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6ACD" w14:textId="77777777" w:rsidR="00313EDA" w:rsidRDefault="00313EDA" w:rsidP="00313EDA">
      <w:r>
        <w:t>Zoznam upozornení týkajúcich sa bezpečnosti posteľnej bielizne a detských prikrývok založený na požiadavkách nariadenia (EÚ) 2023/988 o všeobecnej bezpečnosti výrobkov (GPSR):</w:t>
      </w:r>
    </w:p>
    <w:p w14:paraId="03D51357" w14:textId="77777777" w:rsidR="00313EDA" w:rsidRDefault="00313EDA" w:rsidP="00313EDA"/>
    <w:p w14:paraId="263F93DC" w14:textId="63A03728" w:rsidR="005F501A" w:rsidRDefault="00313EDA" w:rsidP="00313EDA">
      <w:r>
        <w:t>1. Riziko udusenia:</w:t>
      </w:r>
      <w:r>
        <w:br/>
      </w:r>
      <w:r>
        <w:t xml:space="preserve">* Uistite sa, že posteľná bielizeň je dobre prispôsobená postieľke a nemá žiadne voľné časti, ktoré by sa mohli omotať okolo krku dieťaťa. </w:t>
      </w:r>
      <w:r>
        <w:br/>
      </w:r>
      <w:r>
        <w:t xml:space="preserve">* Nepoužívajte deky s dlhými šnúrkami alebo strapcami. </w:t>
      </w:r>
      <w:r>
        <w:br/>
      </w:r>
      <w:r>
        <w:t xml:space="preserve">* Odstráňte z postieľky akékoľvek ďalšie vankúše, prikrývky alebo plyšové hračky, keď dieťa spí. </w:t>
      </w:r>
      <w:r>
        <w:br/>
      </w:r>
      <w:r>
        <w:t>2. Riziko prehriatia:</w:t>
      </w:r>
      <w:r>
        <w:br/>
      </w:r>
      <w:r>
        <w:t xml:space="preserve">* Neobliekajte dieťa príliš hrubo na spánok. </w:t>
      </w:r>
      <w:r>
        <w:br/>
      </w:r>
      <w:r>
        <w:t xml:space="preserve">* Používajte ľahké, priedušné materiály, ako je bavlna. </w:t>
      </w:r>
      <w:r>
        <w:br/>
      </w:r>
      <w:r>
        <w:t xml:space="preserve">* Pravidelne kontrolujte, či dieťaťu nie je príliš horúco. </w:t>
      </w:r>
      <w:r>
        <w:br/>
      </w:r>
      <w:r>
        <w:t>3. Riziko alergií:</w:t>
      </w:r>
      <w:r>
        <w:br/>
      </w:r>
      <w:r>
        <w:t xml:space="preserve">* Vyberte si posteľnú bielizeň vyrobenú z </w:t>
      </w:r>
      <w:proofErr w:type="spellStart"/>
      <w:r>
        <w:t>hypoalergénnych</w:t>
      </w:r>
      <w:proofErr w:type="spellEnd"/>
      <w:r>
        <w:t xml:space="preserve"> materiálov, ak má vaše dieťa sklon k alergiám. </w:t>
      </w:r>
      <w:r>
        <w:br/>
      </w:r>
      <w:r>
        <w:t>* Pred prvým použitím posteľnú bielizeň</w:t>
      </w:r>
      <w:r>
        <w:t>/deku</w:t>
      </w:r>
      <w:r>
        <w:t xml:space="preserve"> vyperte, aby ste odstránili všetky výrobné zvyšky. </w:t>
      </w:r>
      <w:r>
        <w:br/>
      </w:r>
      <w:r>
        <w:t>4. Udržiavanie čistoty:</w:t>
      </w:r>
      <w:r>
        <w:br/>
      </w:r>
      <w:r>
        <w:t>* Pravidelne perte posteľnú bielizeň</w:t>
      </w:r>
      <w:r>
        <w:t>/deku podľa pokynov výrobcu uvedených na štítku.</w:t>
      </w:r>
      <w:r>
        <w:t xml:space="preserve"> </w:t>
      </w:r>
      <w:r>
        <w:br/>
      </w:r>
      <w:r>
        <w:t xml:space="preserve">* Používajte jemné pracie prostriedky určené pre deti. </w:t>
      </w:r>
      <w:r>
        <w:br/>
      </w:r>
      <w:r>
        <w:t>5. Technický stav:</w:t>
      </w:r>
      <w:r>
        <w:br/>
      </w:r>
      <w:r>
        <w:t>* Pravidelne kontrolujte posteľnú bielizeň</w:t>
      </w:r>
      <w:r>
        <w:t>/deku</w:t>
      </w:r>
      <w:r>
        <w:t xml:space="preserve"> z hľadiska poškodenia, ako sú diery alebo voľné švy. </w:t>
      </w:r>
      <w:r>
        <w:br/>
      </w:r>
      <w:r>
        <w:t>* Nepoužívajte poškodenú posteľnú bielizeň</w:t>
      </w:r>
      <w:r>
        <w:t>/deku</w:t>
      </w:r>
      <w:r>
        <w:t xml:space="preserve">. </w:t>
      </w:r>
      <w:r>
        <w:br/>
      </w:r>
      <w:r>
        <w:t>6. Bezpečné používanie:</w:t>
      </w:r>
      <w:r>
        <w:br/>
      </w:r>
      <w:r>
        <w:t xml:space="preserve">* Nepoužívajte posteľnú bielizeň v kočíkoch, nosičoch alebo na iných miestach, kde môže obmedziť prietok vzduchu. </w:t>
      </w:r>
      <w:r w:rsidR="008B17F5">
        <w:br/>
      </w:r>
      <w:r>
        <w:t>7. Informácie o produkte:</w:t>
      </w:r>
      <w:r w:rsidR="008B17F5">
        <w:br/>
      </w:r>
      <w:r>
        <w:t>* Vždy čítajte a dodržiavajte pokyny výrobcu týkajúce sa používania a údržby posteľnej bielizne</w:t>
      </w:r>
      <w:r w:rsidR="008B17F5">
        <w:t>/deky</w:t>
      </w:r>
      <w:r>
        <w:t xml:space="preserve">. * Skontrolujte, či výrobok spĺňa bezpečnostné normy. </w:t>
      </w:r>
      <w:r w:rsidR="008B17F5">
        <w:br/>
      </w:r>
      <w:r>
        <w:t>8. Dodatkové upozornenia:</w:t>
      </w:r>
      <w:r w:rsidR="008B17F5">
        <w:br/>
      </w:r>
      <w:r>
        <w:t>* Posteľnú bielizeň</w:t>
      </w:r>
      <w:r w:rsidR="008B17F5">
        <w:t>/deku</w:t>
      </w:r>
      <w:r>
        <w:t xml:space="preserve"> nesušte v bubnovej sušičke, ak to výrobca neodporúča. </w:t>
      </w:r>
      <w:r w:rsidR="008B17F5">
        <w:br/>
      </w:r>
      <w:r>
        <w:t>* Nežehlite posteľnú bielizeň</w:t>
      </w:r>
      <w:r w:rsidR="008B17F5">
        <w:t>/deku</w:t>
      </w:r>
      <w:r>
        <w:t>, ak to nie je potrebné</w:t>
      </w:r>
      <w:r w:rsidR="008B17F5">
        <w:t xml:space="preserve"> alebo ak to výrobca neodporúča</w:t>
      </w:r>
      <w:r>
        <w:t xml:space="preserve">. </w:t>
      </w:r>
      <w:r w:rsidR="008B17F5">
        <w:br/>
      </w:r>
      <w:r>
        <w:t>* Posteľnú bielizeň</w:t>
      </w:r>
      <w:r w:rsidR="008B17F5">
        <w:t>/deku</w:t>
      </w:r>
      <w:r>
        <w:t xml:space="preserve"> skladujte na suchom a čistom mieste.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DA"/>
    <w:rsid w:val="00313EDA"/>
    <w:rsid w:val="005F501A"/>
    <w:rsid w:val="006241A9"/>
    <w:rsid w:val="008B17F5"/>
    <w:rsid w:val="00C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2C0E"/>
  <w15:chartTrackingRefBased/>
  <w15:docId w15:val="{05BAE66A-A633-44B6-A69E-32A13858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13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1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13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13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13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13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13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3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3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13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13E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13E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13E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13E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13E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13E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13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1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13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1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13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13E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13ED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13ED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13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13ED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13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2025-08-06T09:07:00Z</dcterms:created>
  <dcterms:modified xsi:type="dcterms:W3CDTF">2025-08-06T09:21:00Z</dcterms:modified>
</cp:coreProperties>
</file>